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0D90" w14:textId="67414FD6" w:rsidR="002B1428" w:rsidRPr="00532B64" w:rsidRDefault="006F050C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Gospel of </w:t>
      </w:r>
      <w:r w:rsidR="00A16C64">
        <w:rPr>
          <w:rFonts w:ascii="Verdana" w:hAnsi="Verdana"/>
          <w:b/>
          <w:sz w:val="24"/>
          <w:szCs w:val="24"/>
        </w:rPr>
        <w:t xml:space="preserve">Matthew </w:t>
      </w:r>
    </w:p>
    <w:p w14:paraId="142A1386" w14:textId="77777777" w:rsidR="005D7F1B" w:rsidRPr="001A6DD3" w:rsidRDefault="00A16C64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A6DD3">
        <w:rPr>
          <w:rFonts w:ascii="Verdana" w:hAnsi="Verdana"/>
          <w:b/>
          <w:sz w:val="24"/>
          <w:szCs w:val="24"/>
        </w:rPr>
        <w:t>Intertestamental Period</w:t>
      </w:r>
    </w:p>
    <w:p w14:paraId="2D3BB6BA" w14:textId="77777777" w:rsidR="0085105D" w:rsidRPr="00532B64" w:rsidRDefault="00A16C64" w:rsidP="0085105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Greek influence</w:t>
      </w:r>
    </w:p>
    <w:p w14:paraId="66DDB624" w14:textId="77777777" w:rsidR="00A16C64" w:rsidRDefault="00A16C64" w:rsidP="0085105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Jews allowed to govern themselves</w:t>
      </w:r>
    </w:p>
    <w:p w14:paraId="62A1623C" w14:textId="77777777" w:rsidR="00A16C64" w:rsidRDefault="00A16C64" w:rsidP="0085105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office of High Priest is open to the highest bidder</w:t>
      </w:r>
    </w:p>
    <w:p w14:paraId="64428BDC" w14:textId="77777777" w:rsidR="00A16C64" w:rsidRDefault="00A16C64" w:rsidP="0085105D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Hellenization is enforced upon the Jews</w:t>
      </w:r>
    </w:p>
    <w:p w14:paraId="67FC5E9F" w14:textId="77777777" w:rsidR="00A16C64" w:rsidRDefault="00A16C64" w:rsidP="00A16C6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abomination that causes desolation</w:t>
      </w:r>
    </w:p>
    <w:p w14:paraId="57C6E296" w14:textId="77777777" w:rsidR="00A16C64" w:rsidRDefault="00A16C64" w:rsidP="00A16C6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Daniel 11:31;12:11, Mark 13:14</w:t>
      </w:r>
    </w:p>
    <w:p w14:paraId="03EF72C2" w14:textId="77777777" w:rsidR="00A16C64" w:rsidRDefault="00A16C64" w:rsidP="00A16C6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Jews rebel</w:t>
      </w:r>
    </w:p>
    <w:p w14:paraId="14121CEC" w14:textId="318A928A" w:rsidR="00A16C64" w:rsidRDefault="006F050C" w:rsidP="00A16C6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they expected of their </w:t>
      </w:r>
      <w:r w:rsidR="00A16C64">
        <w:rPr>
          <w:rFonts w:ascii="Verdana" w:hAnsi="Verdana"/>
          <w:sz w:val="24"/>
          <w:szCs w:val="24"/>
        </w:rPr>
        <w:t>Messiah</w:t>
      </w:r>
    </w:p>
    <w:p w14:paraId="15EC562A" w14:textId="77777777" w:rsidR="00A16C64" w:rsidRDefault="00A16C64" w:rsidP="00A16C64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brought a different message</w:t>
      </w:r>
    </w:p>
    <w:p w14:paraId="26B2473A" w14:textId="77777777" w:rsidR="00A16C64" w:rsidRDefault="00A16C64" w:rsidP="00A16C6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Hasmonean dynasty ends with the death of Antigonus and the Rise of Herod the Great</w:t>
      </w:r>
    </w:p>
    <w:p w14:paraId="206337DE" w14:textId="77777777" w:rsidR="00A16C64" w:rsidRPr="00532B64" w:rsidRDefault="00A16C64" w:rsidP="00A16C6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period sees a moral, religious and social decline</w:t>
      </w:r>
    </w:p>
    <w:p w14:paraId="1962F12E" w14:textId="77777777" w:rsidR="0085105D" w:rsidRPr="001A6DD3" w:rsidRDefault="001A6DD3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Gospel of Matthew</w:t>
      </w:r>
    </w:p>
    <w:p w14:paraId="03CB27AA" w14:textId="561611C5" w:rsidR="0085105D" w:rsidRPr="00532B64" w:rsidRDefault="00A16C64" w:rsidP="00F82A5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Matthew (under the guidance of the Holy Spirit</w:t>
      </w:r>
      <w:r w:rsidR="00937197">
        <w:rPr>
          <w:rFonts w:ascii="Verdana" w:hAnsi="Verdana"/>
          <w:sz w:val="24"/>
          <w:szCs w:val="24"/>
        </w:rPr>
        <w:t xml:space="preserve">; </w:t>
      </w:r>
      <w:r>
        <w:rPr>
          <w:rFonts w:ascii="Verdana" w:hAnsi="Verdana"/>
          <w:sz w:val="24"/>
          <w:szCs w:val="24"/>
        </w:rPr>
        <w:t>John</w:t>
      </w:r>
      <w:r w:rsidR="00937197">
        <w:rPr>
          <w:rFonts w:ascii="Verdana" w:hAnsi="Verdana"/>
          <w:sz w:val="24"/>
          <w:szCs w:val="24"/>
        </w:rPr>
        <w:t xml:space="preserve"> 14:26) </w:t>
      </w:r>
      <w:r w:rsidR="001A6DD3">
        <w:rPr>
          <w:rFonts w:ascii="Verdana" w:hAnsi="Verdana"/>
          <w:sz w:val="24"/>
          <w:szCs w:val="24"/>
        </w:rPr>
        <w:t>is</w:t>
      </w:r>
      <w:r w:rsidR="00937197">
        <w:rPr>
          <w:rFonts w:ascii="Verdana" w:hAnsi="Verdana"/>
          <w:sz w:val="24"/>
          <w:szCs w:val="24"/>
        </w:rPr>
        <w:t xml:space="preserve"> </w:t>
      </w:r>
      <w:r w:rsidR="006F050C">
        <w:rPr>
          <w:rFonts w:ascii="Verdana" w:hAnsi="Verdana"/>
          <w:sz w:val="24"/>
          <w:szCs w:val="24"/>
        </w:rPr>
        <w:t xml:space="preserve">considered the </w:t>
      </w:r>
      <w:r w:rsidR="00937197">
        <w:rPr>
          <w:rFonts w:ascii="Verdana" w:hAnsi="Verdana"/>
          <w:sz w:val="24"/>
          <w:szCs w:val="24"/>
        </w:rPr>
        <w:t>author of this Gospel.</w:t>
      </w:r>
    </w:p>
    <w:p w14:paraId="23BD4FD8" w14:textId="77777777" w:rsidR="00F82A55" w:rsidRDefault="00937197" w:rsidP="00F82A5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Matthew </w:t>
      </w:r>
      <w:r w:rsidR="001A6DD3">
        <w:rPr>
          <w:rFonts w:ascii="Verdana" w:hAnsi="Verdana"/>
          <w:sz w:val="24"/>
          <w:szCs w:val="24"/>
        </w:rPr>
        <w:t>was</w:t>
      </w:r>
      <w:r>
        <w:rPr>
          <w:rFonts w:ascii="Verdana" w:hAnsi="Verdana"/>
          <w:sz w:val="24"/>
          <w:szCs w:val="24"/>
        </w:rPr>
        <w:t xml:space="preserve"> a tax collector</w:t>
      </w:r>
      <w:r w:rsidR="00B41D66" w:rsidRPr="00532B64">
        <w:rPr>
          <w:rFonts w:ascii="Verdana" w:hAnsi="Verdana"/>
          <w:sz w:val="24"/>
          <w:szCs w:val="24"/>
        </w:rPr>
        <w:t xml:space="preserve">. </w:t>
      </w:r>
    </w:p>
    <w:p w14:paraId="30ACD5F4" w14:textId="77777777" w:rsidR="001A6DD3" w:rsidRDefault="00937197" w:rsidP="00937197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1A6DD3">
        <w:rPr>
          <w:rFonts w:ascii="Verdana" w:hAnsi="Verdana"/>
          <w:sz w:val="24"/>
          <w:szCs w:val="24"/>
        </w:rPr>
        <w:t>Matthew 9:9-10, Mark 2:14, Luke 5:27</w:t>
      </w:r>
      <w:r w:rsidR="001A6DD3" w:rsidRPr="001A6DD3">
        <w:rPr>
          <w:rFonts w:ascii="Verdana" w:hAnsi="Verdana"/>
          <w:sz w:val="24"/>
          <w:szCs w:val="24"/>
        </w:rPr>
        <w:t xml:space="preserve">; </w:t>
      </w:r>
    </w:p>
    <w:p w14:paraId="7198CC3A" w14:textId="77777777" w:rsidR="00937197" w:rsidRPr="001A6DD3" w:rsidRDefault="001A6DD3" w:rsidP="00937197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937197" w:rsidRPr="001A6DD3">
        <w:rPr>
          <w:rFonts w:ascii="Verdana" w:hAnsi="Verdana"/>
          <w:sz w:val="24"/>
          <w:szCs w:val="24"/>
        </w:rPr>
        <w:t>xcluding the list of Apostles, this is the only mention of him.</w:t>
      </w:r>
    </w:p>
    <w:p w14:paraId="0DDFBE11" w14:textId="27B48391" w:rsidR="00984671" w:rsidRPr="001A6DD3" w:rsidRDefault="00937197" w:rsidP="00937197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1A6DD3">
        <w:rPr>
          <w:rFonts w:ascii="Verdana" w:hAnsi="Verdana"/>
          <w:sz w:val="24"/>
          <w:szCs w:val="24"/>
        </w:rPr>
        <w:t>Written between 50AD-70AD (before the fall of Jerusalem)</w:t>
      </w:r>
      <w:r w:rsidR="001A6DD3" w:rsidRPr="001A6DD3">
        <w:rPr>
          <w:rFonts w:ascii="Verdana" w:hAnsi="Verdana"/>
          <w:sz w:val="24"/>
          <w:szCs w:val="24"/>
        </w:rPr>
        <w:t xml:space="preserve">, </w:t>
      </w:r>
      <w:r w:rsidRPr="001A6DD3">
        <w:rPr>
          <w:rFonts w:ascii="Verdana" w:hAnsi="Verdana"/>
          <w:sz w:val="24"/>
          <w:szCs w:val="24"/>
        </w:rPr>
        <w:t>to a Jewish audience</w:t>
      </w:r>
      <w:r w:rsidR="006F050C">
        <w:rPr>
          <w:rFonts w:ascii="Verdana" w:hAnsi="Verdana"/>
          <w:sz w:val="24"/>
          <w:szCs w:val="24"/>
        </w:rPr>
        <w:t>.</w:t>
      </w:r>
    </w:p>
    <w:p w14:paraId="5B8B425A" w14:textId="77777777" w:rsidR="00937197" w:rsidRPr="00937197" w:rsidRDefault="00937197" w:rsidP="00937197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written as a defense, to prove to the Jewish people that Jesus is their Messiah.</w:t>
      </w:r>
    </w:p>
    <w:p w14:paraId="087D6F09" w14:textId="410E54F9" w:rsidR="00984671" w:rsidRPr="001A6DD3" w:rsidRDefault="006F050C" w:rsidP="0098467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937197" w:rsidRPr="001A6DD3">
        <w:rPr>
          <w:rFonts w:ascii="Verdana" w:hAnsi="Verdana"/>
          <w:b/>
          <w:sz w:val="24"/>
          <w:szCs w:val="24"/>
        </w:rPr>
        <w:t>Chapter 1</w:t>
      </w:r>
    </w:p>
    <w:p w14:paraId="4F1954CE" w14:textId="77777777" w:rsidR="00984671" w:rsidRPr="00532B64" w:rsidRDefault="00937197" w:rsidP="009846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term Gospel refers to “good news or proclaiming good news</w:t>
      </w:r>
    </w:p>
    <w:p w14:paraId="19D746F1" w14:textId="77777777" w:rsidR="00984671" w:rsidRPr="00532B64" w:rsidRDefault="00937197" w:rsidP="009846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Matthew 1:21;John 1:17, Romans 3:21-24</w:t>
      </w:r>
    </w:p>
    <w:p w14:paraId="72C958CD" w14:textId="2105DEE5" w:rsidR="001A6DD3" w:rsidRDefault="00937197" w:rsidP="009846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Son of David, Son of Abraham (the use of a lineal descent as opposed to </w:t>
      </w:r>
      <w:r w:rsidR="006F050C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 xml:space="preserve">father, son relationship) </w:t>
      </w:r>
    </w:p>
    <w:p w14:paraId="316094BA" w14:textId="77777777" w:rsidR="00984671" w:rsidRPr="001A6DD3" w:rsidRDefault="001A6DD3" w:rsidP="009846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1A6DD3">
        <w:rPr>
          <w:rFonts w:ascii="Verdana" w:hAnsi="Verdana"/>
          <w:sz w:val="24"/>
          <w:szCs w:val="24"/>
        </w:rPr>
        <w:t>Matthew ties Jesus to the promises made to David</w:t>
      </w:r>
      <w:r>
        <w:rPr>
          <w:rFonts w:ascii="Verdana" w:hAnsi="Verdana"/>
          <w:sz w:val="24"/>
          <w:szCs w:val="24"/>
        </w:rPr>
        <w:t xml:space="preserve"> </w:t>
      </w:r>
      <w:r w:rsidRPr="001A6DD3">
        <w:rPr>
          <w:rFonts w:ascii="Verdana" w:hAnsi="Verdana"/>
          <w:sz w:val="24"/>
          <w:szCs w:val="24"/>
        </w:rPr>
        <w:t>(2 Samuel 7:12-16; 1 Chronicle 17:11-14</w:t>
      </w:r>
      <w:r>
        <w:rPr>
          <w:rFonts w:ascii="Verdana" w:hAnsi="Verdana"/>
          <w:sz w:val="24"/>
          <w:szCs w:val="24"/>
        </w:rPr>
        <w:t xml:space="preserve">; </w:t>
      </w:r>
      <w:r w:rsidR="00937197" w:rsidRPr="001A6DD3">
        <w:rPr>
          <w:rFonts w:ascii="Verdana" w:hAnsi="Verdana"/>
          <w:sz w:val="24"/>
          <w:szCs w:val="24"/>
        </w:rPr>
        <w:t>Psalm 89:3-29)</w:t>
      </w:r>
    </w:p>
    <w:p w14:paraId="61367EE8" w14:textId="77777777" w:rsidR="00937197" w:rsidRDefault="00937197" w:rsidP="009846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ties Jesus to David, demonstrating a legal claim to be called the King of the Jews (Matthew 2:2. Matthew 27:37)</w:t>
      </w:r>
      <w:r w:rsidR="001A6DD3">
        <w:rPr>
          <w:rFonts w:ascii="Verdana" w:hAnsi="Verdana"/>
          <w:sz w:val="24"/>
          <w:szCs w:val="24"/>
        </w:rPr>
        <w:t>.</w:t>
      </w:r>
    </w:p>
    <w:p w14:paraId="02AF743C" w14:textId="2C2BA280" w:rsidR="001A6DD3" w:rsidRDefault="001A6DD3" w:rsidP="009846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Son of Abraham, Genesis 12:2-3; 22:18.  </w:t>
      </w:r>
      <w:r w:rsidR="006F050C">
        <w:rPr>
          <w:rFonts w:ascii="Verdana" w:hAnsi="Verdana"/>
          <w:sz w:val="24"/>
          <w:szCs w:val="24"/>
        </w:rPr>
        <w:t xml:space="preserve">                          Consider </w:t>
      </w:r>
      <w:r>
        <w:rPr>
          <w:rFonts w:ascii="Verdana" w:hAnsi="Verdana"/>
          <w:sz w:val="24"/>
          <w:szCs w:val="24"/>
        </w:rPr>
        <w:t>Galatians 3:16, 29</w:t>
      </w:r>
    </w:p>
    <w:p w14:paraId="200ACF21" w14:textId="77777777" w:rsidR="00984671" w:rsidRPr="001A6DD3" w:rsidRDefault="00937197" w:rsidP="001A6DD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1A6DD3">
        <w:rPr>
          <w:rFonts w:ascii="Verdana" w:hAnsi="Verdana"/>
          <w:sz w:val="24"/>
          <w:szCs w:val="24"/>
        </w:rPr>
        <w:t>Matthew Gospel was never meant to have a full genealogy</w:t>
      </w:r>
    </w:p>
    <w:p w14:paraId="59B8FAB5" w14:textId="77777777" w:rsidR="00C954A9" w:rsidRPr="001A6DD3" w:rsidRDefault="001A6DD3" w:rsidP="00C954A9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A6DD3">
        <w:rPr>
          <w:rFonts w:ascii="Verdana" w:hAnsi="Verdana"/>
          <w:b/>
          <w:sz w:val="24"/>
          <w:szCs w:val="24"/>
        </w:rPr>
        <w:t>Matthew tracks Jesus lineage from Abraham (v.2-17)</w:t>
      </w:r>
    </w:p>
    <w:p w14:paraId="2876DACE" w14:textId="77777777" w:rsidR="001A6DD3" w:rsidRPr="001A6DD3" w:rsidRDefault="001A6DD3" w:rsidP="00C954A9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A6DD3">
        <w:rPr>
          <w:rFonts w:ascii="Verdana" w:hAnsi="Verdana"/>
          <w:b/>
          <w:sz w:val="24"/>
          <w:szCs w:val="24"/>
        </w:rPr>
        <w:t>Verses 18-25</w:t>
      </w:r>
    </w:p>
    <w:p w14:paraId="72B4DDA2" w14:textId="77777777" w:rsidR="00532B64" w:rsidRPr="001A6DD3" w:rsidRDefault="00532B64" w:rsidP="001A6DD3">
      <w:pPr>
        <w:rPr>
          <w:rFonts w:ascii="Verdana" w:hAnsi="Verdana"/>
          <w:sz w:val="24"/>
          <w:szCs w:val="24"/>
        </w:rPr>
      </w:pPr>
    </w:p>
    <w:sectPr w:rsidR="00532B64" w:rsidRPr="001A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7516F"/>
    <w:multiLevelType w:val="hybridMultilevel"/>
    <w:tmpl w:val="FA88D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B"/>
    <w:rsid w:val="000C49AC"/>
    <w:rsid w:val="001A6DD3"/>
    <w:rsid w:val="002528AC"/>
    <w:rsid w:val="004E7E34"/>
    <w:rsid w:val="00532B64"/>
    <w:rsid w:val="005D7F1B"/>
    <w:rsid w:val="006F050C"/>
    <w:rsid w:val="0085105D"/>
    <w:rsid w:val="00937197"/>
    <w:rsid w:val="00982196"/>
    <w:rsid w:val="00984671"/>
    <w:rsid w:val="00A16C64"/>
    <w:rsid w:val="00B41D66"/>
    <w:rsid w:val="00C222D1"/>
    <w:rsid w:val="00C35070"/>
    <w:rsid w:val="00C954A9"/>
    <w:rsid w:val="00CB6D87"/>
    <w:rsid w:val="00DF4380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8EBA"/>
  <w15:chartTrackingRefBased/>
  <w15:docId w15:val="{FFBDDDE4-DACF-4FC4-B5EC-D5588DF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Mark Earnhart</cp:lastModifiedBy>
  <cp:revision>2</cp:revision>
  <cp:lastPrinted>2021-06-30T19:56:00Z</cp:lastPrinted>
  <dcterms:created xsi:type="dcterms:W3CDTF">2021-07-01T23:36:00Z</dcterms:created>
  <dcterms:modified xsi:type="dcterms:W3CDTF">2021-07-01T23:36:00Z</dcterms:modified>
</cp:coreProperties>
</file>